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EC6" w14:textId="5FD03E03" w:rsidR="00774052" w:rsidRDefault="00774052" w:rsidP="00774052">
      <w:pPr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4052"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BEACON MEDICAL PRACTICE</w:t>
      </w:r>
    </w:p>
    <w:p w14:paraId="52E7DD58" w14:textId="25E8038D" w:rsidR="00774052" w:rsidRDefault="00774052" w:rsidP="00774052">
      <w:pPr>
        <w:jc w:val="center"/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PPG SAYS………..</w:t>
      </w:r>
    </w:p>
    <w:p w14:paraId="49F7AAFC" w14:textId="3E3B08E6" w:rsidR="00774052" w:rsidRDefault="00774052" w:rsidP="00774052">
      <w:pPr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72"/>
          <w:szCs w:val="72"/>
        </w:rPr>
        <w:drawing>
          <wp:inline distT="0" distB="0" distL="0" distR="0" wp14:anchorId="79D12802" wp14:editId="5BC6419E">
            <wp:extent cx="2981325" cy="153352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195BE" w14:textId="77777777" w:rsidR="00774052" w:rsidRDefault="00774052" w:rsidP="00774052"/>
    <w:p w14:paraId="23F80E18" w14:textId="77777777" w:rsidR="00774052" w:rsidRDefault="00774052" w:rsidP="00774052"/>
    <w:p w14:paraId="1D590089" w14:textId="3FEA8B8A" w:rsidR="00774052" w:rsidRDefault="00774052" w:rsidP="00774052">
      <w:r>
        <w:t>To help make sure GP services meet the needs of all patients, we are</w:t>
      </w:r>
      <w:r>
        <w:t xml:space="preserve"> </w:t>
      </w:r>
      <w:r>
        <w:t>looking for a limited number of registered patients from Skegness,</w:t>
      </w:r>
      <w:r>
        <w:t xml:space="preserve"> </w:t>
      </w:r>
      <w:r>
        <w:t>Chapel St Leonards and Ingoldmells surgeries to join our patient</w:t>
      </w:r>
      <w:r>
        <w:t xml:space="preserve"> </w:t>
      </w:r>
      <w:r>
        <w:t>participation group.</w:t>
      </w:r>
    </w:p>
    <w:p w14:paraId="24923426" w14:textId="189F96F3" w:rsidR="00774052" w:rsidRDefault="00774052" w:rsidP="00774052">
      <w:r>
        <w:t>Our PPG meets monthly with the practice managers and GPs to discuss</w:t>
      </w:r>
      <w:r>
        <w:t xml:space="preserve"> </w:t>
      </w:r>
      <w:r>
        <w:t xml:space="preserve">matters relevant to the </w:t>
      </w:r>
      <w:r>
        <w:t xml:space="preserve"> P</w:t>
      </w:r>
      <w:r>
        <w:t>ractice, as well as local and national issues.</w:t>
      </w:r>
    </w:p>
    <w:p w14:paraId="38DA9250" w14:textId="77777777" w:rsidR="00774052" w:rsidRDefault="00774052" w:rsidP="00774052"/>
    <w:p w14:paraId="0F6611DD" w14:textId="77777777" w:rsidR="00774052" w:rsidRDefault="00774052" w:rsidP="00774052"/>
    <w:p w14:paraId="17E74EAE" w14:textId="342BCD0C" w:rsidR="00774052" w:rsidRDefault="00774052" w:rsidP="00774052">
      <w:r>
        <w:t>As a member you can:</w:t>
      </w:r>
    </w:p>
    <w:p w14:paraId="1FC21785" w14:textId="2D6B2099" w:rsidR="00774052" w:rsidRDefault="00774052" w:rsidP="00774052">
      <w:pPr>
        <w:pStyle w:val="ListParagraph"/>
        <w:numPr>
          <w:ilvl w:val="0"/>
          <w:numId w:val="1"/>
        </w:numPr>
      </w:pPr>
      <w:r>
        <w:t>Help shape and improve GP services</w:t>
      </w:r>
      <w:r>
        <w:t>.</w:t>
      </w:r>
    </w:p>
    <w:p w14:paraId="740D0688" w14:textId="01CE65C7" w:rsidR="00774052" w:rsidRDefault="00774052" w:rsidP="00774052">
      <w:pPr>
        <w:pStyle w:val="ListParagraph"/>
        <w:numPr>
          <w:ilvl w:val="0"/>
          <w:numId w:val="1"/>
        </w:numPr>
      </w:pPr>
      <w:r>
        <w:t>Have your say on local health and wellbeing services</w:t>
      </w:r>
      <w:r>
        <w:t>.</w:t>
      </w:r>
    </w:p>
    <w:p w14:paraId="32C0789B" w14:textId="66233A40" w:rsidR="00774052" w:rsidRDefault="00774052" w:rsidP="00774052">
      <w:pPr>
        <w:pStyle w:val="ListParagraph"/>
        <w:numPr>
          <w:ilvl w:val="0"/>
          <w:numId w:val="1"/>
        </w:numPr>
      </w:pPr>
      <w:r>
        <w:t>Help to make sure services meet the needs of our local community</w:t>
      </w:r>
      <w:r>
        <w:t>.</w:t>
      </w:r>
    </w:p>
    <w:p w14:paraId="4BFE7DED" w14:textId="707E9F39" w:rsidR="00774052" w:rsidRDefault="00774052" w:rsidP="00774052">
      <w:pPr>
        <w:pStyle w:val="ListParagraph"/>
        <w:numPr>
          <w:ilvl w:val="0"/>
          <w:numId w:val="1"/>
        </w:numPr>
      </w:pPr>
      <w:r>
        <w:t>Find out more about local and national issues and changes to the</w:t>
      </w:r>
      <w:r>
        <w:t xml:space="preserve"> </w:t>
      </w:r>
      <w:r>
        <w:t>NHS</w:t>
      </w:r>
      <w:r>
        <w:t>.</w:t>
      </w:r>
    </w:p>
    <w:p w14:paraId="77EF0AC6" w14:textId="26F921B0" w:rsidR="00774052" w:rsidRDefault="00774052" w:rsidP="00774052">
      <w:r>
        <w:t>For more information, or to apply</w:t>
      </w:r>
      <w:r>
        <w:t>,</w:t>
      </w:r>
      <w:r>
        <w:t xml:space="preserve"> please leave your details at Reception</w:t>
      </w:r>
      <w:r>
        <w:t xml:space="preserve"> </w:t>
      </w:r>
      <w:r>
        <w:t>and they will be forwarded to</w:t>
      </w:r>
      <w:r>
        <w:t xml:space="preserve"> the PPG Chairperson</w:t>
      </w:r>
      <w:r>
        <w:t>.</w:t>
      </w:r>
      <w:r>
        <w:t xml:space="preserve">  You can also get more details from our website: </w:t>
      </w:r>
      <w:hyperlink r:id="rId6" w:history="1">
        <w:r w:rsidRPr="000B5B4F">
          <w:rPr>
            <w:rStyle w:val="Hyperlink"/>
          </w:rPr>
          <w:t>https://beaconmedicalpractice.com/patient-group/join-ppg/</w:t>
        </w:r>
      </w:hyperlink>
      <w:r>
        <w:t xml:space="preserve"> </w:t>
      </w:r>
    </w:p>
    <w:p w14:paraId="5650EC45" w14:textId="59C81038" w:rsidR="00F227FC" w:rsidRDefault="00774052" w:rsidP="00774052">
      <w:r>
        <w:t>This is an Equal Opportunities group</w:t>
      </w:r>
      <w:r>
        <w:t xml:space="preserve"> </w:t>
      </w:r>
      <w:r>
        <w:t>and we welcome applications from</w:t>
      </w:r>
      <w:r>
        <w:t xml:space="preserve"> </w:t>
      </w:r>
      <w:r>
        <w:t>people of all backgrounds and ages (18 and over).</w:t>
      </w:r>
    </w:p>
    <w:p w14:paraId="6B231260" w14:textId="3B84EB81" w:rsidR="00774052" w:rsidRDefault="00774052" w:rsidP="00774052"/>
    <w:p w14:paraId="754B8CCD" w14:textId="503E8B59" w:rsidR="00774052" w:rsidRDefault="00774052" w:rsidP="00774052">
      <w:r>
        <w:t>We look forward to seeing you………</w:t>
      </w:r>
    </w:p>
    <w:p w14:paraId="0A74AB34" w14:textId="38D8A383" w:rsidR="00A4293A" w:rsidRDefault="00A4293A" w:rsidP="00774052"/>
    <w:p w14:paraId="58456F10" w14:textId="42B689F5" w:rsidR="00A4293A" w:rsidRDefault="00A4293A" w:rsidP="00774052">
      <w:r>
        <w:t>Dated: 5 June 2021</w:t>
      </w:r>
    </w:p>
    <w:sectPr w:rsidR="00A4293A" w:rsidSect="00774052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8pt;height:10.8pt" o:bullet="t">
        <v:imagedata r:id="rId1" o:title="mso2438"/>
      </v:shape>
    </w:pict>
  </w:numPicBullet>
  <w:abstractNum w:abstractNumId="0" w15:restartNumberingAfterBreak="0">
    <w:nsid w:val="523868EF"/>
    <w:multiLevelType w:val="hybridMultilevel"/>
    <w:tmpl w:val="EFBA51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52"/>
    <w:rsid w:val="00774052"/>
    <w:rsid w:val="00A4293A"/>
    <w:rsid w:val="00F2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7FA4"/>
  <w15:chartTrackingRefBased/>
  <w15:docId w15:val="{60B144F7-B086-4F19-AD17-3738F4C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aconmedicalpractice.com/patient-group/join-ppg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Jackson</dc:creator>
  <cp:keywords/>
  <dc:description/>
  <cp:lastModifiedBy>Dianne Jackson</cp:lastModifiedBy>
  <cp:revision>2</cp:revision>
  <dcterms:created xsi:type="dcterms:W3CDTF">2021-06-05T13:00:00Z</dcterms:created>
  <dcterms:modified xsi:type="dcterms:W3CDTF">2021-06-05T13:09:00Z</dcterms:modified>
</cp:coreProperties>
</file>